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F9" w:rsidRDefault="00DC2AF9" w:rsidP="00DC2AF9">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b/>
          <w:bCs/>
        </w:rPr>
        <w:t>ERGENLİK VE GEŞTALT TERAPİ YAKLAŞIMI</w:t>
      </w:r>
      <w:r>
        <w:rPr>
          <w:rStyle w:val="eop"/>
          <w:rFonts w:ascii="Arial" w:hAnsi="Arial" w:cs="Arial"/>
        </w:rPr>
        <w:t> </w:t>
      </w:r>
    </w:p>
    <w:p w:rsidR="00DC2AF9" w:rsidRDefault="00DC2AF9" w:rsidP="00DC2AF9">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b/>
          <w:bCs/>
        </w:rPr>
        <w:t>ADOLESCENCE AND GESTALT THERAPY APPROACH</w:t>
      </w:r>
      <w:r>
        <w:rPr>
          <w:rStyle w:val="eop"/>
          <w:rFonts w:ascii="Arial" w:hAnsi="Arial" w:cs="Arial"/>
        </w:rPr>
        <w:t> </w:t>
      </w:r>
    </w:p>
    <w:p w:rsidR="00DC2AF9" w:rsidRDefault="00DC2AF9" w:rsidP="00DC2AF9">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ÖZET</w:t>
      </w:r>
      <w:r>
        <w:rPr>
          <w:rStyle w:val="eop"/>
          <w:rFonts w:ascii="Arial" w:hAnsi="Arial" w:cs="Arial"/>
        </w:rPr>
        <w:t> </w:t>
      </w:r>
    </w:p>
    <w:p w:rsidR="00DC2AF9" w:rsidRDefault="00DC2AF9" w:rsidP="00DC2AF9">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Ergen(adölesan) psikoterapisinin çocuk ve yetişkin psikoterapisinden ayrı bir yön alması son dönemlerde oluşmuştur. Bu değişiklik alanda çalışanların çocuk ve yetişkin tedavisi için geliştirilmiş olan teori ve tekniklerin, (müdahalelerin) ergenlerin tedavisinde daha az etkili olmasını görmeleri üzerine ortaya çıkmıştır. Böylelikle ergenlerin tedavisi için yeni modeller doğmuştur. Bu modellere göre ergen psikoterapisinin</w:t>
      </w:r>
      <w:r>
        <w:rPr>
          <w:rStyle w:val="apple-converted-space"/>
          <w:rFonts w:ascii="Arial" w:hAnsi="Arial" w:cs="Arial"/>
        </w:rPr>
        <w:t> </w:t>
      </w:r>
      <w:r>
        <w:rPr>
          <w:rStyle w:val="normaltextrun"/>
          <w:rFonts w:ascii="Arial" w:hAnsi="Arial" w:cs="Arial"/>
        </w:rPr>
        <w:t>belki de en önemli özelliği ergenin geniş bir sistematik yapı içinde ele alınmasına duyulan ihtiyaçtır. Bu yazıda ilk olarak ergenlik döneminin Gestalt bakış açısı ile değerlendirilmesi yapılmış, ardından da ergenlerle başlanan terapötik sürece yönelik genel bir çerçeve verilmiş ve ergen psikoterapisinin Gestalt Terapi bakış açısıyla nasıl ele alındığı aktarılmıştır.</w:t>
      </w:r>
      <w:r>
        <w:rPr>
          <w:rStyle w:val="eop"/>
          <w:rFonts w:ascii="Arial" w:hAnsi="Arial" w:cs="Arial"/>
        </w:rPr>
        <w:t> </w:t>
      </w:r>
    </w:p>
    <w:p w:rsidR="00DC2AF9" w:rsidRDefault="00DC2AF9" w:rsidP="00DC2AF9">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Anahtar Sözcükler: Adölesans, ergenlik, Gestalt terapi</w:t>
      </w:r>
      <w:r>
        <w:rPr>
          <w:rStyle w:val="eop"/>
          <w:rFonts w:ascii="Arial" w:hAnsi="Arial" w:cs="Arial"/>
        </w:rPr>
        <w:t> </w:t>
      </w:r>
    </w:p>
    <w:p w:rsidR="00DC2AF9" w:rsidRDefault="00DC2AF9" w:rsidP="00DC2AF9">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ABSTRACT</w:t>
      </w:r>
      <w:r>
        <w:rPr>
          <w:rStyle w:val="eop"/>
          <w:rFonts w:ascii="Arial" w:hAnsi="Arial" w:cs="Arial"/>
        </w:rPr>
        <w:t> </w:t>
      </w:r>
    </w:p>
    <w:p w:rsidR="00DC2AF9" w:rsidRDefault="00DC2AF9" w:rsidP="00DC2AF9">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Adolescent psychotheary has recently chosen a different path from either child or adult psychotherapy. This new choice was born of necessity as clinicians realised that theories and tecniques developed for treating children and adults were far less effective for treating adolescents. So, new models for treating adolescents have emerged. The important characteristic of adolescent psychotherapy is the need to involve the broader</w:t>
      </w:r>
      <w:r>
        <w:rPr>
          <w:rStyle w:val="apple-converted-space"/>
          <w:rFonts w:ascii="Arial" w:hAnsi="Arial" w:cs="Arial"/>
        </w:rPr>
        <w:t> </w:t>
      </w:r>
      <w:r>
        <w:rPr>
          <w:rStyle w:val="normaltextrun"/>
          <w:rFonts w:ascii="Arial" w:hAnsi="Arial" w:cs="Arial"/>
        </w:rPr>
        <w:t>systematic context of adolescent’s life. In this paper, first adolescence period was evaluated with the Gestalt point of view and than a general outline about the therapeutic process with adolescents was given and the adolescent psychotherapy according to Gestalt therapy was presented.</w:t>
      </w:r>
      <w:r>
        <w:rPr>
          <w:rStyle w:val="eop"/>
          <w:rFonts w:ascii="Arial" w:hAnsi="Arial" w:cs="Arial"/>
        </w:rPr>
        <w:t> </w:t>
      </w:r>
    </w:p>
    <w:p w:rsidR="00DC2AF9" w:rsidRDefault="00DC2AF9" w:rsidP="00DC2AF9">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Key words: Adolecence, Gestalt Therapy</w:t>
      </w:r>
      <w:r>
        <w:rPr>
          <w:rStyle w:val="eop"/>
          <w:rFonts w:ascii="Arial" w:hAnsi="Arial" w:cs="Arial"/>
        </w:rPr>
        <w:t> </w:t>
      </w:r>
    </w:p>
    <w:p w:rsidR="00527554" w:rsidRPr="00DC2AF9" w:rsidRDefault="00527554" w:rsidP="00DC2AF9">
      <w:bookmarkStart w:id="0" w:name="_GoBack"/>
      <w:bookmarkEnd w:id="0"/>
    </w:p>
    <w:sectPr w:rsidR="00527554" w:rsidRPr="00DC2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B0"/>
    <w:rsid w:val="00527554"/>
    <w:rsid w:val="00886E45"/>
    <w:rsid w:val="00973E0B"/>
    <w:rsid w:val="00A24635"/>
    <w:rsid w:val="00DC2AF9"/>
    <w:rsid w:val="00ED60B0"/>
    <w:rsid w:val="00FB26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591B0-CA96-4C0A-8185-1CF3FF37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60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ED60B0"/>
  </w:style>
  <w:style w:type="character" w:customStyle="1" w:styleId="eop">
    <w:name w:val="eop"/>
    <w:basedOn w:val="DefaultParagraphFont"/>
    <w:rsid w:val="00ED60B0"/>
  </w:style>
  <w:style w:type="character" w:customStyle="1" w:styleId="apple-converted-space">
    <w:name w:val="apple-converted-space"/>
    <w:basedOn w:val="DefaultParagraphFont"/>
    <w:rsid w:val="00ED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5706">
      <w:bodyDiv w:val="1"/>
      <w:marLeft w:val="0"/>
      <w:marRight w:val="0"/>
      <w:marTop w:val="0"/>
      <w:marBottom w:val="0"/>
      <w:divBdr>
        <w:top w:val="none" w:sz="0" w:space="0" w:color="auto"/>
        <w:left w:val="none" w:sz="0" w:space="0" w:color="auto"/>
        <w:bottom w:val="none" w:sz="0" w:space="0" w:color="auto"/>
        <w:right w:val="none" w:sz="0" w:space="0" w:color="auto"/>
      </w:divBdr>
      <w:divsChild>
        <w:div w:id="280453952">
          <w:marLeft w:val="0"/>
          <w:marRight w:val="0"/>
          <w:marTop w:val="0"/>
          <w:marBottom w:val="0"/>
          <w:divBdr>
            <w:top w:val="none" w:sz="0" w:space="0" w:color="auto"/>
            <w:left w:val="none" w:sz="0" w:space="0" w:color="auto"/>
            <w:bottom w:val="none" w:sz="0" w:space="0" w:color="auto"/>
            <w:right w:val="none" w:sz="0" w:space="0" w:color="auto"/>
          </w:divBdr>
        </w:div>
        <w:div w:id="1074084776">
          <w:marLeft w:val="0"/>
          <w:marRight w:val="0"/>
          <w:marTop w:val="0"/>
          <w:marBottom w:val="0"/>
          <w:divBdr>
            <w:top w:val="none" w:sz="0" w:space="0" w:color="auto"/>
            <w:left w:val="none" w:sz="0" w:space="0" w:color="auto"/>
            <w:bottom w:val="none" w:sz="0" w:space="0" w:color="auto"/>
            <w:right w:val="none" w:sz="0" w:space="0" w:color="auto"/>
          </w:divBdr>
        </w:div>
        <w:div w:id="682056179">
          <w:marLeft w:val="0"/>
          <w:marRight w:val="0"/>
          <w:marTop w:val="0"/>
          <w:marBottom w:val="0"/>
          <w:divBdr>
            <w:top w:val="none" w:sz="0" w:space="0" w:color="auto"/>
            <w:left w:val="none" w:sz="0" w:space="0" w:color="auto"/>
            <w:bottom w:val="none" w:sz="0" w:space="0" w:color="auto"/>
            <w:right w:val="none" w:sz="0" w:space="0" w:color="auto"/>
          </w:divBdr>
        </w:div>
        <w:div w:id="1447650221">
          <w:marLeft w:val="0"/>
          <w:marRight w:val="0"/>
          <w:marTop w:val="0"/>
          <w:marBottom w:val="0"/>
          <w:divBdr>
            <w:top w:val="none" w:sz="0" w:space="0" w:color="auto"/>
            <w:left w:val="none" w:sz="0" w:space="0" w:color="auto"/>
            <w:bottom w:val="none" w:sz="0" w:space="0" w:color="auto"/>
            <w:right w:val="none" w:sz="0" w:space="0" w:color="auto"/>
          </w:divBdr>
        </w:div>
        <w:div w:id="122121400">
          <w:marLeft w:val="0"/>
          <w:marRight w:val="0"/>
          <w:marTop w:val="0"/>
          <w:marBottom w:val="0"/>
          <w:divBdr>
            <w:top w:val="none" w:sz="0" w:space="0" w:color="auto"/>
            <w:left w:val="none" w:sz="0" w:space="0" w:color="auto"/>
            <w:bottom w:val="none" w:sz="0" w:space="0" w:color="auto"/>
            <w:right w:val="none" w:sz="0" w:space="0" w:color="auto"/>
          </w:divBdr>
        </w:div>
        <w:div w:id="1717927658">
          <w:marLeft w:val="0"/>
          <w:marRight w:val="0"/>
          <w:marTop w:val="0"/>
          <w:marBottom w:val="0"/>
          <w:divBdr>
            <w:top w:val="none" w:sz="0" w:space="0" w:color="auto"/>
            <w:left w:val="none" w:sz="0" w:space="0" w:color="auto"/>
            <w:bottom w:val="none" w:sz="0" w:space="0" w:color="auto"/>
            <w:right w:val="none" w:sz="0" w:space="0" w:color="auto"/>
          </w:divBdr>
        </w:div>
        <w:div w:id="201988457">
          <w:marLeft w:val="0"/>
          <w:marRight w:val="0"/>
          <w:marTop w:val="0"/>
          <w:marBottom w:val="0"/>
          <w:divBdr>
            <w:top w:val="none" w:sz="0" w:space="0" w:color="auto"/>
            <w:left w:val="none" w:sz="0" w:space="0" w:color="auto"/>
            <w:bottom w:val="none" w:sz="0" w:space="0" w:color="auto"/>
            <w:right w:val="none" w:sz="0" w:space="0" w:color="auto"/>
          </w:divBdr>
        </w:div>
        <w:div w:id="1867474506">
          <w:marLeft w:val="0"/>
          <w:marRight w:val="0"/>
          <w:marTop w:val="0"/>
          <w:marBottom w:val="0"/>
          <w:divBdr>
            <w:top w:val="none" w:sz="0" w:space="0" w:color="auto"/>
            <w:left w:val="none" w:sz="0" w:space="0" w:color="auto"/>
            <w:bottom w:val="none" w:sz="0" w:space="0" w:color="auto"/>
            <w:right w:val="none" w:sz="0" w:space="0" w:color="auto"/>
          </w:divBdr>
        </w:div>
        <w:div w:id="1465542905">
          <w:marLeft w:val="0"/>
          <w:marRight w:val="0"/>
          <w:marTop w:val="0"/>
          <w:marBottom w:val="0"/>
          <w:divBdr>
            <w:top w:val="none" w:sz="0" w:space="0" w:color="auto"/>
            <w:left w:val="none" w:sz="0" w:space="0" w:color="auto"/>
            <w:bottom w:val="none" w:sz="0" w:space="0" w:color="auto"/>
            <w:right w:val="none" w:sz="0" w:space="0" w:color="auto"/>
          </w:divBdr>
        </w:div>
        <w:div w:id="1238201359">
          <w:marLeft w:val="0"/>
          <w:marRight w:val="0"/>
          <w:marTop w:val="0"/>
          <w:marBottom w:val="0"/>
          <w:divBdr>
            <w:top w:val="none" w:sz="0" w:space="0" w:color="auto"/>
            <w:left w:val="none" w:sz="0" w:space="0" w:color="auto"/>
            <w:bottom w:val="none" w:sz="0" w:space="0" w:color="auto"/>
            <w:right w:val="none" w:sz="0" w:space="0" w:color="auto"/>
          </w:divBdr>
        </w:div>
        <w:div w:id="372972493">
          <w:marLeft w:val="0"/>
          <w:marRight w:val="0"/>
          <w:marTop w:val="0"/>
          <w:marBottom w:val="0"/>
          <w:divBdr>
            <w:top w:val="none" w:sz="0" w:space="0" w:color="auto"/>
            <w:left w:val="none" w:sz="0" w:space="0" w:color="auto"/>
            <w:bottom w:val="none" w:sz="0" w:space="0" w:color="auto"/>
            <w:right w:val="none" w:sz="0" w:space="0" w:color="auto"/>
          </w:divBdr>
        </w:div>
      </w:divsChild>
    </w:div>
    <w:div w:id="1069687909">
      <w:bodyDiv w:val="1"/>
      <w:marLeft w:val="0"/>
      <w:marRight w:val="0"/>
      <w:marTop w:val="0"/>
      <w:marBottom w:val="0"/>
      <w:divBdr>
        <w:top w:val="none" w:sz="0" w:space="0" w:color="auto"/>
        <w:left w:val="none" w:sz="0" w:space="0" w:color="auto"/>
        <w:bottom w:val="none" w:sz="0" w:space="0" w:color="auto"/>
        <w:right w:val="none" w:sz="0" w:space="0" w:color="auto"/>
      </w:divBdr>
      <w:divsChild>
        <w:div w:id="251547637">
          <w:marLeft w:val="0"/>
          <w:marRight w:val="0"/>
          <w:marTop w:val="0"/>
          <w:marBottom w:val="0"/>
          <w:divBdr>
            <w:top w:val="none" w:sz="0" w:space="0" w:color="auto"/>
            <w:left w:val="none" w:sz="0" w:space="0" w:color="auto"/>
            <w:bottom w:val="none" w:sz="0" w:space="0" w:color="auto"/>
            <w:right w:val="none" w:sz="0" w:space="0" w:color="auto"/>
          </w:divBdr>
        </w:div>
        <w:div w:id="72317833">
          <w:marLeft w:val="0"/>
          <w:marRight w:val="0"/>
          <w:marTop w:val="0"/>
          <w:marBottom w:val="0"/>
          <w:divBdr>
            <w:top w:val="none" w:sz="0" w:space="0" w:color="auto"/>
            <w:left w:val="none" w:sz="0" w:space="0" w:color="auto"/>
            <w:bottom w:val="none" w:sz="0" w:space="0" w:color="auto"/>
            <w:right w:val="none" w:sz="0" w:space="0" w:color="auto"/>
          </w:divBdr>
        </w:div>
        <w:div w:id="1644773006">
          <w:marLeft w:val="0"/>
          <w:marRight w:val="0"/>
          <w:marTop w:val="0"/>
          <w:marBottom w:val="0"/>
          <w:divBdr>
            <w:top w:val="none" w:sz="0" w:space="0" w:color="auto"/>
            <w:left w:val="none" w:sz="0" w:space="0" w:color="auto"/>
            <w:bottom w:val="none" w:sz="0" w:space="0" w:color="auto"/>
            <w:right w:val="none" w:sz="0" w:space="0" w:color="auto"/>
          </w:divBdr>
        </w:div>
        <w:div w:id="1569613309">
          <w:marLeft w:val="0"/>
          <w:marRight w:val="0"/>
          <w:marTop w:val="0"/>
          <w:marBottom w:val="0"/>
          <w:divBdr>
            <w:top w:val="none" w:sz="0" w:space="0" w:color="auto"/>
            <w:left w:val="none" w:sz="0" w:space="0" w:color="auto"/>
            <w:bottom w:val="none" w:sz="0" w:space="0" w:color="auto"/>
            <w:right w:val="none" w:sz="0" w:space="0" w:color="auto"/>
          </w:divBdr>
        </w:div>
        <w:div w:id="1073430877">
          <w:marLeft w:val="0"/>
          <w:marRight w:val="0"/>
          <w:marTop w:val="0"/>
          <w:marBottom w:val="0"/>
          <w:divBdr>
            <w:top w:val="none" w:sz="0" w:space="0" w:color="auto"/>
            <w:left w:val="none" w:sz="0" w:space="0" w:color="auto"/>
            <w:bottom w:val="none" w:sz="0" w:space="0" w:color="auto"/>
            <w:right w:val="none" w:sz="0" w:space="0" w:color="auto"/>
          </w:divBdr>
        </w:div>
        <w:div w:id="729110043">
          <w:marLeft w:val="0"/>
          <w:marRight w:val="0"/>
          <w:marTop w:val="0"/>
          <w:marBottom w:val="0"/>
          <w:divBdr>
            <w:top w:val="none" w:sz="0" w:space="0" w:color="auto"/>
            <w:left w:val="none" w:sz="0" w:space="0" w:color="auto"/>
            <w:bottom w:val="none" w:sz="0" w:space="0" w:color="auto"/>
            <w:right w:val="none" w:sz="0" w:space="0" w:color="auto"/>
          </w:divBdr>
        </w:div>
        <w:div w:id="1602376371">
          <w:marLeft w:val="0"/>
          <w:marRight w:val="0"/>
          <w:marTop w:val="0"/>
          <w:marBottom w:val="0"/>
          <w:divBdr>
            <w:top w:val="none" w:sz="0" w:space="0" w:color="auto"/>
            <w:left w:val="none" w:sz="0" w:space="0" w:color="auto"/>
            <w:bottom w:val="none" w:sz="0" w:space="0" w:color="auto"/>
            <w:right w:val="none" w:sz="0" w:space="0" w:color="auto"/>
          </w:divBdr>
        </w:div>
        <w:div w:id="1274098820">
          <w:marLeft w:val="0"/>
          <w:marRight w:val="0"/>
          <w:marTop w:val="0"/>
          <w:marBottom w:val="0"/>
          <w:divBdr>
            <w:top w:val="none" w:sz="0" w:space="0" w:color="auto"/>
            <w:left w:val="none" w:sz="0" w:space="0" w:color="auto"/>
            <w:bottom w:val="none" w:sz="0" w:space="0" w:color="auto"/>
            <w:right w:val="none" w:sz="0" w:space="0" w:color="auto"/>
          </w:divBdr>
        </w:div>
      </w:divsChild>
    </w:div>
    <w:div w:id="1081292565">
      <w:bodyDiv w:val="1"/>
      <w:marLeft w:val="0"/>
      <w:marRight w:val="0"/>
      <w:marTop w:val="0"/>
      <w:marBottom w:val="0"/>
      <w:divBdr>
        <w:top w:val="none" w:sz="0" w:space="0" w:color="auto"/>
        <w:left w:val="none" w:sz="0" w:space="0" w:color="auto"/>
        <w:bottom w:val="none" w:sz="0" w:space="0" w:color="auto"/>
        <w:right w:val="none" w:sz="0" w:space="0" w:color="auto"/>
      </w:divBdr>
      <w:divsChild>
        <w:div w:id="1171872670">
          <w:marLeft w:val="0"/>
          <w:marRight w:val="0"/>
          <w:marTop w:val="0"/>
          <w:marBottom w:val="0"/>
          <w:divBdr>
            <w:top w:val="none" w:sz="0" w:space="0" w:color="auto"/>
            <w:left w:val="none" w:sz="0" w:space="0" w:color="auto"/>
            <w:bottom w:val="none" w:sz="0" w:space="0" w:color="auto"/>
            <w:right w:val="none" w:sz="0" w:space="0" w:color="auto"/>
          </w:divBdr>
        </w:div>
        <w:div w:id="1811946515">
          <w:marLeft w:val="0"/>
          <w:marRight w:val="0"/>
          <w:marTop w:val="0"/>
          <w:marBottom w:val="0"/>
          <w:divBdr>
            <w:top w:val="none" w:sz="0" w:space="0" w:color="auto"/>
            <w:left w:val="none" w:sz="0" w:space="0" w:color="auto"/>
            <w:bottom w:val="none" w:sz="0" w:space="0" w:color="auto"/>
            <w:right w:val="none" w:sz="0" w:space="0" w:color="auto"/>
          </w:divBdr>
        </w:div>
        <w:div w:id="646134234">
          <w:marLeft w:val="0"/>
          <w:marRight w:val="0"/>
          <w:marTop w:val="0"/>
          <w:marBottom w:val="0"/>
          <w:divBdr>
            <w:top w:val="none" w:sz="0" w:space="0" w:color="auto"/>
            <w:left w:val="none" w:sz="0" w:space="0" w:color="auto"/>
            <w:bottom w:val="none" w:sz="0" w:space="0" w:color="auto"/>
            <w:right w:val="none" w:sz="0" w:space="0" w:color="auto"/>
          </w:divBdr>
        </w:div>
        <w:div w:id="108621561">
          <w:marLeft w:val="0"/>
          <w:marRight w:val="0"/>
          <w:marTop w:val="0"/>
          <w:marBottom w:val="0"/>
          <w:divBdr>
            <w:top w:val="none" w:sz="0" w:space="0" w:color="auto"/>
            <w:left w:val="none" w:sz="0" w:space="0" w:color="auto"/>
            <w:bottom w:val="none" w:sz="0" w:space="0" w:color="auto"/>
            <w:right w:val="none" w:sz="0" w:space="0" w:color="auto"/>
          </w:divBdr>
        </w:div>
        <w:div w:id="1908683330">
          <w:marLeft w:val="0"/>
          <w:marRight w:val="0"/>
          <w:marTop w:val="0"/>
          <w:marBottom w:val="0"/>
          <w:divBdr>
            <w:top w:val="none" w:sz="0" w:space="0" w:color="auto"/>
            <w:left w:val="none" w:sz="0" w:space="0" w:color="auto"/>
            <w:bottom w:val="none" w:sz="0" w:space="0" w:color="auto"/>
            <w:right w:val="none" w:sz="0" w:space="0" w:color="auto"/>
          </w:divBdr>
        </w:div>
        <w:div w:id="904417855">
          <w:marLeft w:val="0"/>
          <w:marRight w:val="0"/>
          <w:marTop w:val="0"/>
          <w:marBottom w:val="0"/>
          <w:divBdr>
            <w:top w:val="none" w:sz="0" w:space="0" w:color="auto"/>
            <w:left w:val="none" w:sz="0" w:space="0" w:color="auto"/>
            <w:bottom w:val="none" w:sz="0" w:space="0" w:color="auto"/>
            <w:right w:val="none" w:sz="0" w:space="0" w:color="auto"/>
          </w:divBdr>
        </w:div>
        <w:div w:id="1448616941">
          <w:marLeft w:val="0"/>
          <w:marRight w:val="0"/>
          <w:marTop w:val="0"/>
          <w:marBottom w:val="0"/>
          <w:divBdr>
            <w:top w:val="none" w:sz="0" w:space="0" w:color="auto"/>
            <w:left w:val="none" w:sz="0" w:space="0" w:color="auto"/>
            <w:bottom w:val="none" w:sz="0" w:space="0" w:color="auto"/>
            <w:right w:val="none" w:sz="0" w:space="0" w:color="auto"/>
          </w:divBdr>
        </w:div>
        <w:div w:id="1380201161">
          <w:marLeft w:val="0"/>
          <w:marRight w:val="0"/>
          <w:marTop w:val="0"/>
          <w:marBottom w:val="0"/>
          <w:divBdr>
            <w:top w:val="none" w:sz="0" w:space="0" w:color="auto"/>
            <w:left w:val="none" w:sz="0" w:space="0" w:color="auto"/>
            <w:bottom w:val="none" w:sz="0" w:space="0" w:color="auto"/>
            <w:right w:val="none" w:sz="0" w:space="0" w:color="auto"/>
          </w:divBdr>
        </w:div>
        <w:div w:id="1483305549">
          <w:marLeft w:val="0"/>
          <w:marRight w:val="0"/>
          <w:marTop w:val="0"/>
          <w:marBottom w:val="0"/>
          <w:divBdr>
            <w:top w:val="none" w:sz="0" w:space="0" w:color="auto"/>
            <w:left w:val="none" w:sz="0" w:space="0" w:color="auto"/>
            <w:bottom w:val="none" w:sz="0" w:space="0" w:color="auto"/>
            <w:right w:val="none" w:sz="0" w:space="0" w:color="auto"/>
          </w:divBdr>
        </w:div>
        <w:div w:id="657079481">
          <w:marLeft w:val="0"/>
          <w:marRight w:val="0"/>
          <w:marTop w:val="0"/>
          <w:marBottom w:val="0"/>
          <w:divBdr>
            <w:top w:val="none" w:sz="0" w:space="0" w:color="auto"/>
            <w:left w:val="none" w:sz="0" w:space="0" w:color="auto"/>
            <w:bottom w:val="none" w:sz="0" w:space="0" w:color="auto"/>
            <w:right w:val="none" w:sz="0" w:space="0" w:color="auto"/>
          </w:divBdr>
        </w:div>
        <w:div w:id="707728978">
          <w:marLeft w:val="0"/>
          <w:marRight w:val="0"/>
          <w:marTop w:val="0"/>
          <w:marBottom w:val="0"/>
          <w:divBdr>
            <w:top w:val="none" w:sz="0" w:space="0" w:color="auto"/>
            <w:left w:val="none" w:sz="0" w:space="0" w:color="auto"/>
            <w:bottom w:val="none" w:sz="0" w:space="0" w:color="auto"/>
            <w:right w:val="none" w:sz="0" w:space="0" w:color="auto"/>
          </w:divBdr>
        </w:div>
        <w:div w:id="1758209055">
          <w:marLeft w:val="0"/>
          <w:marRight w:val="0"/>
          <w:marTop w:val="0"/>
          <w:marBottom w:val="0"/>
          <w:divBdr>
            <w:top w:val="none" w:sz="0" w:space="0" w:color="auto"/>
            <w:left w:val="none" w:sz="0" w:space="0" w:color="auto"/>
            <w:bottom w:val="none" w:sz="0" w:space="0" w:color="auto"/>
            <w:right w:val="none" w:sz="0" w:space="0" w:color="auto"/>
          </w:divBdr>
        </w:div>
      </w:divsChild>
    </w:div>
    <w:div w:id="1662393358">
      <w:bodyDiv w:val="1"/>
      <w:marLeft w:val="0"/>
      <w:marRight w:val="0"/>
      <w:marTop w:val="0"/>
      <w:marBottom w:val="0"/>
      <w:divBdr>
        <w:top w:val="none" w:sz="0" w:space="0" w:color="auto"/>
        <w:left w:val="none" w:sz="0" w:space="0" w:color="auto"/>
        <w:bottom w:val="none" w:sz="0" w:space="0" w:color="auto"/>
        <w:right w:val="none" w:sz="0" w:space="0" w:color="auto"/>
      </w:divBdr>
      <w:divsChild>
        <w:div w:id="1889759272">
          <w:marLeft w:val="0"/>
          <w:marRight w:val="0"/>
          <w:marTop w:val="0"/>
          <w:marBottom w:val="0"/>
          <w:divBdr>
            <w:top w:val="none" w:sz="0" w:space="0" w:color="auto"/>
            <w:left w:val="none" w:sz="0" w:space="0" w:color="auto"/>
            <w:bottom w:val="none" w:sz="0" w:space="0" w:color="auto"/>
            <w:right w:val="none" w:sz="0" w:space="0" w:color="auto"/>
          </w:divBdr>
        </w:div>
        <w:div w:id="1268731549">
          <w:marLeft w:val="0"/>
          <w:marRight w:val="0"/>
          <w:marTop w:val="0"/>
          <w:marBottom w:val="0"/>
          <w:divBdr>
            <w:top w:val="none" w:sz="0" w:space="0" w:color="auto"/>
            <w:left w:val="none" w:sz="0" w:space="0" w:color="auto"/>
            <w:bottom w:val="none" w:sz="0" w:space="0" w:color="auto"/>
            <w:right w:val="none" w:sz="0" w:space="0" w:color="auto"/>
          </w:divBdr>
        </w:div>
        <w:div w:id="2122649166">
          <w:marLeft w:val="0"/>
          <w:marRight w:val="0"/>
          <w:marTop w:val="0"/>
          <w:marBottom w:val="0"/>
          <w:divBdr>
            <w:top w:val="none" w:sz="0" w:space="0" w:color="auto"/>
            <w:left w:val="none" w:sz="0" w:space="0" w:color="auto"/>
            <w:bottom w:val="none" w:sz="0" w:space="0" w:color="auto"/>
            <w:right w:val="none" w:sz="0" w:space="0" w:color="auto"/>
          </w:divBdr>
        </w:div>
        <w:div w:id="1113864332">
          <w:marLeft w:val="0"/>
          <w:marRight w:val="0"/>
          <w:marTop w:val="0"/>
          <w:marBottom w:val="0"/>
          <w:divBdr>
            <w:top w:val="none" w:sz="0" w:space="0" w:color="auto"/>
            <w:left w:val="none" w:sz="0" w:space="0" w:color="auto"/>
            <w:bottom w:val="none" w:sz="0" w:space="0" w:color="auto"/>
            <w:right w:val="none" w:sz="0" w:space="0" w:color="auto"/>
          </w:divBdr>
        </w:div>
        <w:div w:id="2084258583">
          <w:marLeft w:val="0"/>
          <w:marRight w:val="0"/>
          <w:marTop w:val="0"/>
          <w:marBottom w:val="0"/>
          <w:divBdr>
            <w:top w:val="none" w:sz="0" w:space="0" w:color="auto"/>
            <w:left w:val="none" w:sz="0" w:space="0" w:color="auto"/>
            <w:bottom w:val="none" w:sz="0" w:space="0" w:color="auto"/>
            <w:right w:val="none" w:sz="0" w:space="0" w:color="auto"/>
          </w:divBdr>
        </w:div>
        <w:div w:id="1380395854">
          <w:marLeft w:val="0"/>
          <w:marRight w:val="0"/>
          <w:marTop w:val="0"/>
          <w:marBottom w:val="0"/>
          <w:divBdr>
            <w:top w:val="none" w:sz="0" w:space="0" w:color="auto"/>
            <w:left w:val="none" w:sz="0" w:space="0" w:color="auto"/>
            <w:bottom w:val="none" w:sz="0" w:space="0" w:color="auto"/>
            <w:right w:val="none" w:sz="0" w:space="0" w:color="auto"/>
          </w:divBdr>
        </w:div>
        <w:div w:id="1403025129">
          <w:marLeft w:val="0"/>
          <w:marRight w:val="0"/>
          <w:marTop w:val="0"/>
          <w:marBottom w:val="0"/>
          <w:divBdr>
            <w:top w:val="none" w:sz="0" w:space="0" w:color="auto"/>
            <w:left w:val="none" w:sz="0" w:space="0" w:color="auto"/>
            <w:bottom w:val="none" w:sz="0" w:space="0" w:color="auto"/>
            <w:right w:val="none" w:sz="0" w:space="0" w:color="auto"/>
          </w:divBdr>
        </w:div>
        <w:div w:id="1733700799">
          <w:marLeft w:val="0"/>
          <w:marRight w:val="0"/>
          <w:marTop w:val="0"/>
          <w:marBottom w:val="0"/>
          <w:divBdr>
            <w:top w:val="none" w:sz="0" w:space="0" w:color="auto"/>
            <w:left w:val="none" w:sz="0" w:space="0" w:color="auto"/>
            <w:bottom w:val="none" w:sz="0" w:space="0" w:color="auto"/>
            <w:right w:val="none" w:sz="0" w:space="0" w:color="auto"/>
          </w:divBdr>
        </w:div>
        <w:div w:id="559830882">
          <w:marLeft w:val="0"/>
          <w:marRight w:val="0"/>
          <w:marTop w:val="0"/>
          <w:marBottom w:val="0"/>
          <w:divBdr>
            <w:top w:val="none" w:sz="0" w:space="0" w:color="auto"/>
            <w:left w:val="none" w:sz="0" w:space="0" w:color="auto"/>
            <w:bottom w:val="none" w:sz="0" w:space="0" w:color="auto"/>
            <w:right w:val="none" w:sz="0" w:space="0" w:color="auto"/>
          </w:divBdr>
        </w:div>
        <w:div w:id="1965190618">
          <w:marLeft w:val="0"/>
          <w:marRight w:val="0"/>
          <w:marTop w:val="0"/>
          <w:marBottom w:val="0"/>
          <w:divBdr>
            <w:top w:val="none" w:sz="0" w:space="0" w:color="auto"/>
            <w:left w:val="none" w:sz="0" w:space="0" w:color="auto"/>
            <w:bottom w:val="none" w:sz="0" w:space="0" w:color="auto"/>
            <w:right w:val="none" w:sz="0" w:space="0" w:color="auto"/>
          </w:divBdr>
        </w:div>
        <w:div w:id="1780489929">
          <w:marLeft w:val="0"/>
          <w:marRight w:val="0"/>
          <w:marTop w:val="0"/>
          <w:marBottom w:val="0"/>
          <w:divBdr>
            <w:top w:val="none" w:sz="0" w:space="0" w:color="auto"/>
            <w:left w:val="none" w:sz="0" w:space="0" w:color="auto"/>
            <w:bottom w:val="none" w:sz="0" w:space="0" w:color="auto"/>
            <w:right w:val="none" w:sz="0" w:space="0" w:color="auto"/>
          </w:divBdr>
        </w:div>
        <w:div w:id="75832975">
          <w:marLeft w:val="0"/>
          <w:marRight w:val="0"/>
          <w:marTop w:val="0"/>
          <w:marBottom w:val="0"/>
          <w:divBdr>
            <w:top w:val="none" w:sz="0" w:space="0" w:color="auto"/>
            <w:left w:val="none" w:sz="0" w:space="0" w:color="auto"/>
            <w:bottom w:val="none" w:sz="0" w:space="0" w:color="auto"/>
            <w:right w:val="none" w:sz="0" w:space="0" w:color="auto"/>
          </w:divBdr>
        </w:div>
      </w:divsChild>
    </w:div>
    <w:div w:id="1882981155">
      <w:bodyDiv w:val="1"/>
      <w:marLeft w:val="0"/>
      <w:marRight w:val="0"/>
      <w:marTop w:val="0"/>
      <w:marBottom w:val="0"/>
      <w:divBdr>
        <w:top w:val="none" w:sz="0" w:space="0" w:color="auto"/>
        <w:left w:val="none" w:sz="0" w:space="0" w:color="auto"/>
        <w:bottom w:val="none" w:sz="0" w:space="0" w:color="auto"/>
        <w:right w:val="none" w:sz="0" w:space="0" w:color="auto"/>
      </w:divBdr>
      <w:divsChild>
        <w:div w:id="1895501132">
          <w:marLeft w:val="0"/>
          <w:marRight w:val="0"/>
          <w:marTop w:val="0"/>
          <w:marBottom w:val="0"/>
          <w:divBdr>
            <w:top w:val="none" w:sz="0" w:space="0" w:color="auto"/>
            <w:left w:val="none" w:sz="0" w:space="0" w:color="auto"/>
            <w:bottom w:val="none" w:sz="0" w:space="0" w:color="auto"/>
            <w:right w:val="none" w:sz="0" w:space="0" w:color="auto"/>
          </w:divBdr>
        </w:div>
        <w:div w:id="763065371">
          <w:marLeft w:val="0"/>
          <w:marRight w:val="0"/>
          <w:marTop w:val="0"/>
          <w:marBottom w:val="0"/>
          <w:divBdr>
            <w:top w:val="none" w:sz="0" w:space="0" w:color="auto"/>
            <w:left w:val="none" w:sz="0" w:space="0" w:color="auto"/>
            <w:bottom w:val="none" w:sz="0" w:space="0" w:color="auto"/>
            <w:right w:val="none" w:sz="0" w:space="0" w:color="auto"/>
          </w:divBdr>
        </w:div>
        <w:div w:id="1432966508">
          <w:marLeft w:val="0"/>
          <w:marRight w:val="0"/>
          <w:marTop w:val="0"/>
          <w:marBottom w:val="0"/>
          <w:divBdr>
            <w:top w:val="none" w:sz="0" w:space="0" w:color="auto"/>
            <w:left w:val="none" w:sz="0" w:space="0" w:color="auto"/>
            <w:bottom w:val="none" w:sz="0" w:space="0" w:color="auto"/>
            <w:right w:val="none" w:sz="0" w:space="0" w:color="auto"/>
          </w:divBdr>
        </w:div>
        <w:div w:id="1134718328">
          <w:marLeft w:val="0"/>
          <w:marRight w:val="0"/>
          <w:marTop w:val="0"/>
          <w:marBottom w:val="0"/>
          <w:divBdr>
            <w:top w:val="none" w:sz="0" w:space="0" w:color="auto"/>
            <w:left w:val="none" w:sz="0" w:space="0" w:color="auto"/>
            <w:bottom w:val="none" w:sz="0" w:space="0" w:color="auto"/>
            <w:right w:val="none" w:sz="0" w:space="0" w:color="auto"/>
          </w:divBdr>
        </w:div>
        <w:div w:id="1117286665">
          <w:marLeft w:val="0"/>
          <w:marRight w:val="0"/>
          <w:marTop w:val="0"/>
          <w:marBottom w:val="0"/>
          <w:divBdr>
            <w:top w:val="none" w:sz="0" w:space="0" w:color="auto"/>
            <w:left w:val="none" w:sz="0" w:space="0" w:color="auto"/>
            <w:bottom w:val="none" w:sz="0" w:space="0" w:color="auto"/>
            <w:right w:val="none" w:sz="0" w:space="0" w:color="auto"/>
          </w:divBdr>
        </w:div>
        <w:div w:id="22750095">
          <w:marLeft w:val="0"/>
          <w:marRight w:val="0"/>
          <w:marTop w:val="0"/>
          <w:marBottom w:val="0"/>
          <w:divBdr>
            <w:top w:val="none" w:sz="0" w:space="0" w:color="auto"/>
            <w:left w:val="none" w:sz="0" w:space="0" w:color="auto"/>
            <w:bottom w:val="none" w:sz="0" w:space="0" w:color="auto"/>
            <w:right w:val="none" w:sz="0" w:space="0" w:color="auto"/>
          </w:divBdr>
        </w:div>
        <w:div w:id="638923561">
          <w:marLeft w:val="0"/>
          <w:marRight w:val="0"/>
          <w:marTop w:val="0"/>
          <w:marBottom w:val="0"/>
          <w:divBdr>
            <w:top w:val="none" w:sz="0" w:space="0" w:color="auto"/>
            <w:left w:val="none" w:sz="0" w:space="0" w:color="auto"/>
            <w:bottom w:val="none" w:sz="0" w:space="0" w:color="auto"/>
            <w:right w:val="none" w:sz="0" w:space="0" w:color="auto"/>
          </w:divBdr>
        </w:div>
        <w:div w:id="1267732681">
          <w:marLeft w:val="0"/>
          <w:marRight w:val="0"/>
          <w:marTop w:val="0"/>
          <w:marBottom w:val="0"/>
          <w:divBdr>
            <w:top w:val="none" w:sz="0" w:space="0" w:color="auto"/>
            <w:left w:val="none" w:sz="0" w:space="0" w:color="auto"/>
            <w:bottom w:val="none" w:sz="0" w:space="0" w:color="auto"/>
            <w:right w:val="none" w:sz="0" w:space="0" w:color="auto"/>
          </w:divBdr>
        </w:div>
        <w:div w:id="88695576">
          <w:marLeft w:val="0"/>
          <w:marRight w:val="0"/>
          <w:marTop w:val="0"/>
          <w:marBottom w:val="0"/>
          <w:divBdr>
            <w:top w:val="none" w:sz="0" w:space="0" w:color="auto"/>
            <w:left w:val="none" w:sz="0" w:space="0" w:color="auto"/>
            <w:bottom w:val="none" w:sz="0" w:space="0" w:color="auto"/>
            <w:right w:val="none" w:sz="0" w:space="0" w:color="auto"/>
          </w:divBdr>
        </w:div>
        <w:div w:id="90329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Ozbek</dc:creator>
  <cp:keywords/>
  <dc:description/>
  <cp:lastModifiedBy>Mali Ozbek</cp:lastModifiedBy>
  <cp:revision>2</cp:revision>
  <dcterms:created xsi:type="dcterms:W3CDTF">2016-08-24T22:03:00Z</dcterms:created>
  <dcterms:modified xsi:type="dcterms:W3CDTF">2016-08-24T22:03:00Z</dcterms:modified>
</cp:coreProperties>
</file>