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FD" w:rsidRDefault="003B28FD" w:rsidP="003B28FD">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NEFES AL-VER VE HAREKETE GEÇ: ANKSİYETE VE GEŞTALT TERAPİ YAKLAŞIMI</w:t>
      </w:r>
      <w:r>
        <w:rPr>
          <w:rStyle w:val="eop"/>
          <w:rFonts w:ascii="Arial" w:hAnsi="Arial" w:cs="Arial"/>
        </w:rPr>
        <w:t> </w:t>
      </w:r>
    </w:p>
    <w:p w:rsidR="003B28FD" w:rsidRDefault="003B28FD" w:rsidP="003B28FD">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INHALE, EXHALE AND ACT:</w:t>
      </w:r>
      <w:r>
        <w:rPr>
          <w:rStyle w:val="apple-converted-space"/>
          <w:rFonts w:ascii="Arial" w:hAnsi="Arial" w:cs="Arial"/>
        </w:rPr>
        <w:t> </w:t>
      </w:r>
      <w:r>
        <w:rPr>
          <w:rStyle w:val="normaltextrun"/>
          <w:rFonts w:ascii="Arial" w:hAnsi="Arial" w:cs="Arial"/>
          <w:b/>
          <w:bCs/>
        </w:rPr>
        <w:t>ANXIETY AND GESTALT THERAPY APPROACH</w:t>
      </w:r>
      <w:r>
        <w:rPr>
          <w:rStyle w:val="eop"/>
          <w:rFonts w:ascii="Arial" w:hAnsi="Arial" w:cs="Arial"/>
        </w:rPr>
        <w:t> </w:t>
      </w:r>
    </w:p>
    <w:p w:rsidR="003B28FD" w:rsidRDefault="003B28FD" w:rsidP="003B28FD">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ÖZET</w:t>
      </w:r>
      <w:r>
        <w:rPr>
          <w:rStyle w:val="eop"/>
          <w:rFonts w:ascii="Arial" w:hAnsi="Arial" w:cs="Arial"/>
        </w:rPr>
        <w:t> </w:t>
      </w:r>
    </w:p>
    <w:p w:rsidR="003B28FD" w:rsidRDefault="003B28FD" w:rsidP="003B28FD">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Gestalt yaklaşımına göre anksiyete, ‘’herhangi bir bloke olmuş heyecan durumunda yaşanan solunum zorluğu’’ ya da başka bir deyişle göğüs kafesindeki kasılma nedeniyle hareketsiz hale gelen ciğerlere daha fazla hava alma çabasıdır. Anksiyete genellikle ölme, zarar görme, yaralanma, sevgi veya ilgiyi kaybetme gibi varlığını sürdürmeyle ilgili durumlarda yaşanır. Perls Freud’un ‘’anksiyetenin kaynağı süper egodur’’ görüşüne karşı çıkar ve anksiyetenin şimdi ve sonra arasındaki boşluk ya da gerilim olduğunu ifade eder. Terapide ilk aşama anksiyete belirtilerinin ‘’şimdi ve burada’’ farkına varılmasıdır.</w:t>
      </w:r>
      <w:r>
        <w:rPr>
          <w:rStyle w:val="apple-converted-space"/>
          <w:rFonts w:ascii="Arial" w:hAnsi="Arial" w:cs="Arial"/>
        </w:rPr>
        <w:t> </w:t>
      </w:r>
      <w:r>
        <w:rPr>
          <w:rStyle w:val="normaltextrun"/>
          <w:rFonts w:ascii="Arial" w:hAnsi="Arial" w:cs="Arial"/>
        </w:rPr>
        <w:t>Daha sonra heyecanın ortaya çıkmasına yol açan ihtiyaçların belirlenmesi, birbiriyle çelişen ve ertelenen ihtiyaçların farkedilmesi, ,ihtiyaçların karşılanmasını engelleyen içe almaların belirlenmesi ve değiştirilmesi gibi aşamalardan geçilir. Terapide üzerinde çalışılması gereken bir başka nokta da fark edilen ihtiyaçların karşılanabilmesiniçin yeni alternatiflerin geliştirilmesi ve dolayısıyla heyecanın yeniden ortaya çıkmasını mümkün kılacak içsel ve çevresel desteklerin sağlanmasıdır.Anksiyetenin ele alınışında özellikle hayalleme teknikleri, beden çalışmaları, tek veya çift sandalye uygulamaları çok yararlı olmaktadır. Terapinin amacı danışanların ihtiyaçlarını farkederek, nefes alarak ve hareket ederek heyecanlı, canlı ve aktif olarak yaşamlarını sürdürmelerine yardımcı olmaktır. Anksiyete ile ilgili olarak yapılan Geştalt terapi uygulamalarının sloganı ise ‘’nefes al ve harekete geç’’tir.</w:t>
      </w:r>
      <w:r>
        <w:rPr>
          <w:rStyle w:val="eop"/>
          <w:rFonts w:ascii="Arial" w:hAnsi="Arial" w:cs="Arial"/>
        </w:rPr>
        <w:t> </w:t>
      </w:r>
    </w:p>
    <w:p w:rsidR="003B28FD" w:rsidRDefault="003B28FD" w:rsidP="003B28FD">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Anahtar Sözcükler:</w:t>
      </w:r>
      <w:r>
        <w:rPr>
          <w:rStyle w:val="apple-converted-space"/>
          <w:rFonts w:ascii="Arial" w:hAnsi="Arial" w:cs="Arial"/>
          <w:b/>
          <w:bCs/>
        </w:rPr>
        <w:t> </w:t>
      </w:r>
      <w:r>
        <w:rPr>
          <w:rStyle w:val="normaltextrun"/>
          <w:rFonts w:ascii="Arial" w:hAnsi="Arial" w:cs="Arial"/>
        </w:rPr>
        <w:t>anksiyete,anksiyetenin kaynakları,Geştalt terapi</w:t>
      </w:r>
      <w:r>
        <w:rPr>
          <w:rStyle w:val="eop"/>
          <w:rFonts w:ascii="Arial" w:hAnsi="Arial" w:cs="Arial"/>
        </w:rPr>
        <w:t> </w:t>
      </w:r>
    </w:p>
    <w:p w:rsidR="003B28FD" w:rsidRDefault="003B28FD" w:rsidP="003B28FD">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ABSTRACT</w:t>
      </w:r>
      <w:r>
        <w:rPr>
          <w:rStyle w:val="eop"/>
          <w:rFonts w:ascii="Arial" w:hAnsi="Arial" w:cs="Arial"/>
        </w:rPr>
        <w:t> </w:t>
      </w:r>
    </w:p>
    <w:p w:rsidR="003B28FD" w:rsidRDefault="003B28FD" w:rsidP="003B28FD">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According to Gestalt therapy approach</w:t>
      </w:r>
      <w:r>
        <w:rPr>
          <w:rStyle w:val="normaltextrun"/>
          <w:rFonts w:ascii="Arial" w:hAnsi="Arial" w:cs="Arial"/>
          <w:b/>
          <w:bCs/>
        </w:rPr>
        <w:t>,</w:t>
      </w:r>
      <w:r>
        <w:rPr>
          <w:rStyle w:val="apple-converted-space"/>
          <w:rFonts w:ascii="Arial" w:hAnsi="Arial" w:cs="Arial"/>
          <w:b/>
          <w:bCs/>
        </w:rPr>
        <w:t> </w:t>
      </w:r>
      <w:r>
        <w:rPr>
          <w:rStyle w:val="normaltextrun"/>
          <w:rFonts w:ascii="Arial" w:hAnsi="Arial" w:cs="Arial"/>
        </w:rPr>
        <w:t>anxiety is the experience of breathing diffuculty during any blocked excitement. It is the experience of trying to get more air into lungs immobilizied by muscular constriction of the thoacic cage. Anxiety is survival-oriented, powered by fear of becoming lost or hurt</w:t>
      </w:r>
      <w:r>
        <w:rPr>
          <w:rStyle w:val="apple-converted-space"/>
          <w:rFonts w:ascii="Arial" w:hAnsi="Arial" w:cs="Arial"/>
        </w:rPr>
        <w:t> </w:t>
      </w:r>
      <w:r>
        <w:rPr>
          <w:rStyle w:val="normaltextrun"/>
          <w:rFonts w:ascii="Arial" w:hAnsi="Arial" w:cs="Arial"/>
        </w:rPr>
        <w:t>or fear of losing love or attention. Perls disagreed with Freud’s view of the super-ego as the source of anxiety and for Perls anxiety is the gap or tension between the now and the later. The first step in therapy is to be aware of the anxiety symptoms in the here and now. To   identfy the needs that provoke excitement, to be aware of the needs that are contradictory to each other and that are postponed, to identify and change the introjections, are the other steps that must be taken in therapy. Another important point that must be taken consideration in therapy is to develop</w:t>
      </w:r>
      <w:r>
        <w:rPr>
          <w:rStyle w:val="apple-converted-space"/>
          <w:rFonts w:ascii="Arial" w:hAnsi="Arial" w:cs="Arial"/>
        </w:rPr>
        <w:t> </w:t>
      </w:r>
      <w:r>
        <w:rPr>
          <w:rStyle w:val="normaltextrun"/>
          <w:rFonts w:ascii="Arial" w:hAnsi="Arial" w:cs="Arial"/>
        </w:rPr>
        <w:t>different alternatives to satisfy the needs and to develop appropriate internal and external support for the excitement to emerge. Imagination techniques, body work and one or two-chair </w:t>
      </w:r>
      <w:r>
        <w:rPr>
          <w:rStyle w:val="eop"/>
          <w:rFonts w:ascii="Arial" w:hAnsi="Arial" w:cs="Arial"/>
        </w:rPr>
        <w:t> </w:t>
      </w:r>
    </w:p>
    <w:p w:rsidR="003B28FD" w:rsidRDefault="003B28FD" w:rsidP="003B28FD">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3B28FD" w:rsidRDefault="003B28FD" w:rsidP="003B28FD">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applications can be very helpful in working with anxiety. The aim of therapy is to help the clients to become aware of their needs, to breath in, out and to act, and thus to be able to live excitedly, actively and alively. The slogan of Gestalt therapy applications while working with anxiety is ‘’inhale, exhale and act’’.</w:t>
      </w:r>
      <w:r>
        <w:rPr>
          <w:rStyle w:val="eop"/>
          <w:rFonts w:ascii="Arial" w:hAnsi="Arial" w:cs="Arial"/>
        </w:rPr>
        <w:t> </w:t>
      </w:r>
    </w:p>
    <w:p w:rsidR="003B28FD" w:rsidRDefault="003B28FD" w:rsidP="003B28FD">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Key words:</w:t>
      </w:r>
      <w:r>
        <w:rPr>
          <w:rStyle w:val="apple-converted-space"/>
          <w:rFonts w:ascii="Arial" w:hAnsi="Arial" w:cs="Arial"/>
          <w:b/>
          <w:bCs/>
        </w:rPr>
        <w:t> </w:t>
      </w:r>
      <w:r>
        <w:rPr>
          <w:rStyle w:val="normaltextrun"/>
          <w:rFonts w:ascii="Arial" w:hAnsi="Arial" w:cs="Arial"/>
        </w:rPr>
        <w:t>anxiety, the sources of anxiety, Gestalt therapy</w:t>
      </w:r>
    </w:p>
    <w:p w:rsidR="00527554" w:rsidRPr="003B28FD" w:rsidRDefault="00527554" w:rsidP="003B28FD">
      <w:bookmarkStart w:id="0" w:name="_GoBack"/>
      <w:bookmarkEnd w:id="0"/>
    </w:p>
    <w:sectPr w:rsidR="00527554" w:rsidRPr="003B2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B0"/>
    <w:rsid w:val="003B28FD"/>
    <w:rsid w:val="00527554"/>
    <w:rsid w:val="00886E45"/>
    <w:rsid w:val="00973E0B"/>
    <w:rsid w:val="00A24635"/>
    <w:rsid w:val="00DC2AF9"/>
    <w:rsid w:val="00ED60B0"/>
    <w:rsid w:val="00FB2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91B0-CA96-4C0A-8185-1CF3FF37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0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ED60B0"/>
  </w:style>
  <w:style w:type="character" w:customStyle="1" w:styleId="eop">
    <w:name w:val="eop"/>
    <w:basedOn w:val="DefaultParagraphFont"/>
    <w:rsid w:val="00ED60B0"/>
  </w:style>
  <w:style w:type="character" w:customStyle="1" w:styleId="apple-converted-space">
    <w:name w:val="apple-converted-space"/>
    <w:basedOn w:val="DefaultParagraphFont"/>
    <w:rsid w:val="00ED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3748">
      <w:bodyDiv w:val="1"/>
      <w:marLeft w:val="0"/>
      <w:marRight w:val="0"/>
      <w:marTop w:val="0"/>
      <w:marBottom w:val="0"/>
      <w:divBdr>
        <w:top w:val="none" w:sz="0" w:space="0" w:color="auto"/>
        <w:left w:val="none" w:sz="0" w:space="0" w:color="auto"/>
        <w:bottom w:val="none" w:sz="0" w:space="0" w:color="auto"/>
        <w:right w:val="none" w:sz="0" w:space="0" w:color="auto"/>
      </w:divBdr>
      <w:divsChild>
        <w:div w:id="764813550">
          <w:marLeft w:val="0"/>
          <w:marRight w:val="0"/>
          <w:marTop w:val="0"/>
          <w:marBottom w:val="0"/>
          <w:divBdr>
            <w:top w:val="none" w:sz="0" w:space="0" w:color="auto"/>
            <w:left w:val="none" w:sz="0" w:space="0" w:color="auto"/>
            <w:bottom w:val="none" w:sz="0" w:space="0" w:color="auto"/>
            <w:right w:val="none" w:sz="0" w:space="0" w:color="auto"/>
          </w:divBdr>
        </w:div>
        <w:div w:id="1303776462">
          <w:marLeft w:val="0"/>
          <w:marRight w:val="0"/>
          <w:marTop w:val="0"/>
          <w:marBottom w:val="0"/>
          <w:divBdr>
            <w:top w:val="none" w:sz="0" w:space="0" w:color="auto"/>
            <w:left w:val="none" w:sz="0" w:space="0" w:color="auto"/>
            <w:bottom w:val="none" w:sz="0" w:space="0" w:color="auto"/>
            <w:right w:val="none" w:sz="0" w:space="0" w:color="auto"/>
          </w:divBdr>
        </w:div>
        <w:div w:id="1247303036">
          <w:marLeft w:val="0"/>
          <w:marRight w:val="0"/>
          <w:marTop w:val="0"/>
          <w:marBottom w:val="0"/>
          <w:divBdr>
            <w:top w:val="none" w:sz="0" w:space="0" w:color="auto"/>
            <w:left w:val="none" w:sz="0" w:space="0" w:color="auto"/>
            <w:bottom w:val="none" w:sz="0" w:space="0" w:color="auto"/>
            <w:right w:val="none" w:sz="0" w:space="0" w:color="auto"/>
          </w:divBdr>
        </w:div>
        <w:div w:id="115368839">
          <w:marLeft w:val="0"/>
          <w:marRight w:val="0"/>
          <w:marTop w:val="0"/>
          <w:marBottom w:val="0"/>
          <w:divBdr>
            <w:top w:val="none" w:sz="0" w:space="0" w:color="auto"/>
            <w:left w:val="none" w:sz="0" w:space="0" w:color="auto"/>
            <w:bottom w:val="none" w:sz="0" w:space="0" w:color="auto"/>
            <w:right w:val="none" w:sz="0" w:space="0" w:color="auto"/>
          </w:divBdr>
        </w:div>
        <w:div w:id="1620338883">
          <w:marLeft w:val="0"/>
          <w:marRight w:val="0"/>
          <w:marTop w:val="0"/>
          <w:marBottom w:val="0"/>
          <w:divBdr>
            <w:top w:val="none" w:sz="0" w:space="0" w:color="auto"/>
            <w:left w:val="none" w:sz="0" w:space="0" w:color="auto"/>
            <w:bottom w:val="none" w:sz="0" w:space="0" w:color="auto"/>
            <w:right w:val="none" w:sz="0" w:space="0" w:color="auto"/>
          </w:divBdr>
        </w:div>
        <w:div w:id="851577098">
          <w:marLeft w:val="0"/>
          <w:marRight w:val="0"/>
          <w:marTop w:val="0"/>
          <w:marBottom w:val="0"/>
          <w:divBdr>
            <w:top w:val="none" w:sz="0" w:space="0" w:color="auto"/>
            <w:left w:val="none" w:sz="0" w:space="0" w:color="auto"/>
            <w:bottom w:val="none" w:sz="0" w:space="0" w:color="auto"/>
            <w:right w:val="none" w:sz="0" w:space="0" w:color="auto"/>
          </w:divBdr>
        </w:div>
        <w:div w:id="1144348987">
          <w:marLeft w:val="0"/>
          <w:marRight w:val="0"/>
          <w:marTop w:val="0"/>
          <w:marBottom w:val="0"/>
          <w:divBdr>
            <w:top w:val="none" w:sz="0" w:space="0" w:color="auto"/>
            <w:left w:val="none" w:sz="0" w:space="0" w:color="auto"/>
            <w:bottom w:val="none" w:sz="0" w:space="0" w:color="auto"/>
            <w:right w:val="none" w:sz="0" w:space="0" w:color="auto"/>
          </w:divBdr>
        </w:div>
        <w:div w:id="1058866778">
          <w:marLeft w:val="0"/>
          <w:marRight w:val="0"/>
          <w:marTop w:val="0"/>
          <w:marBottom w:val="0"/>
          <w:divBdr>
            <w:top w:val="none" w:sz="0" w:space="0" w:color="auto"/>
            <w:left w:val="none" w:sz="0" w:space="0" w:color="auto"/>
            <w:bottom w:val="none" w:sz="0" w:space="0" w:color="auto"/>
            <w:right w:val="none" w:sz="0" w:space="0" w:color="auto"/>
          </w:divBdr>
        </w:div>
        <w:div w:id="611286307">
          <w:marLeft w:val="0"/>
          <w:marRight w:val="0"/>
          <w:marTop w:val="0"/>
          <w:marBottom w:val="0"/>
          <w:divBdr>
            <w:top w:val="none" w:sz="0" w:space="0" w:color="auto"/>
            <w:left w:val="none" w:sz="0" w:space="0" w:color="auto"/>
            <w:bottom w:val="none" w:sz="0" w:space="0" w:color="auto"/>
            <w:right w:val="none" w:sz="0" w:space="0" w:color="auto"/>
          </w:divBdr>
        </w:div>
        <w:div w:id="1156804743">
          <w:marLeft w:val="0"/>
          <w:marRight w:val="0"/>
          <w:marTop w:val="0"/>
          <w:marBottom w:val="0"/>
          <w:divBdr>
            <w:top w:val="none" w:sz="0" w:space="0" w:color="auto"/>
            <w:left w:val="none" w:sz="0" w:space="0" w:color="auto"/>
            <w:bottom w:val="none" w:sz="0" w:space="0" w:color="auto"/>
            <w:right w:val="none" w:sz="0" w:space="0" w:color="auto"/>
          </w:divBdr>
        </w:div>
      </w:divsChild>
    </w:div>
    <w:div w:id="252785706">
      <w:bodyDiv w:val="1"/>
      <w:marLeft w:val="0"/>
      <w:marRight w:val="0"/>
      <w:marTop w:val="0"/>
      <w:marBottom w:val="0"/>
      <w:divBdr>
        <w:top w:val="none" w:sz="0" w:space="0" w:color="auto"/>
        <w:left w:val="none" w:sz="0" w:space="0" w:color="auto"/>
        <w:bottom w:val="none" w:sz="0" w:space="0" w:color="auto"/>
        <w:right w:val="none" w:sz="0" w:space="0" w:color="auto"/>
      </w:divBdr>
      <w:divsChild>
        <w:div w:id="280453952">
          <w:marLeft w:val="0"/>
          <w:marRight w:val="0"/>
          <w:marTop w:val="0"/>
          <w:marBottom w:val="0"/>
          <w:divBdr>
            <w:top w:val="none" w:sz="0" w:space="0" w:color="auto"/>
            <w:left w:val="none" w:sz="0" w:space="0" w:color="auto"/>
            <w:bottom w:val="none" w:sz="0" w:space="0" w:color="auto"/>
            <w:right w:val="none" w:sz="0" w:space="0" w:color="auto"/>
          </w:divBdr>
        </w:div>
        <w:div w:id="1074084776">
          <w:marLeft w:val="0"/>
          <w:marRight w:val="0"/>
          <w:marTop w:val="0"/>
          <w:marBottom w:val="0"/>
          <w:divBdr>
            <w:top w:val="none" w:sz="0" w:space="0" w:color="auto"/>
            <w:left w:val="none" w:sz="0" w:space="0" w:color="auto"/>
            <w:bottom w:val="none" w:sz="0" w:space="0" w:color="auto"/>
            <w:right w:val="none" w:sz="0" w:space="0" w:color="auto"/>
          </w:divBdr>
        </w:div>
        <w:div w:id="682056179">
          <w:marLeft w:val="0"/>
          <w:marRight w:val="0"/>
          <w:marTop w:val="0"/>
          <w:marBottom w:val="0"/>
          <w:divBdr>
            <w:top w:val="none" w:sz="0" w:space="0" w:color="auto"/>
            <w:left w:val="none" w:sz="0" w:space="0" w:color="auto"/>
            <w:bottom w:val="none" w:sz="0" w:space="0" w:color="auto"/>
            <w:right w:val="none" w:sz="0" w:space="0" w:color="auto"/>
          </w:divBdr>
        </w:div>
        <w:div w:id="1447650221">
          <w:marLeft w:val="0"/>
          <w:marRight w:val="0"/>
          <w:marTop w:val="0"/>
          <w:marBottom w:val="0"/>
          <w:divBdr>
            <w:top w:val="none" w:sz="0" w:space="0" w:color="auto"/>
            <w:left w:val="none" w:sz="0" w:space="0" w:color="auto"/>
            <w:bottom w:val="none" w:sz="0" w:space="0" w:color="auto"/>
            <w:right w:val="none" w:sz="0" w:space="0" w:color="auto"/>
          </w:divBdr>
        </w:div>
        <w:div w:id="122121400">
          <w:marLeft w:val="0"/>
          <w:marRight w:val="0"/>
          <w:marTop w:val="0"/>
          <w:marBottom w:val="0"/>
          <w:divBdr>
            <w:top w:val="none" w:sz="0" w:space="0" w:color="auto"/>
            <w:left w:val="none" w:sz="0" w:space="0" w:color="auto"/>
            <w:bottom w:val="none" w:sz="0" w:space="0" w:color="auto"/>
            <w:right w:val="none" w:sz="0" w:space="0" w:color="auto"/>
          </w:divBdr>
        </w:div>
        <w:div w:id="1717927658">
          <w:marLeft w:val="0"/>
          <w:marRight w:val="0"/>
          <w:marTop w:val="0"/>
          <w:marBottom w:val="0"/>
          <w:divBdr>
            <w:top w:val="none" w:sz="0" w:space="0" w:color="auto"/>
            <w:left w:val="none" w:sz="0" w:space="0" w:color="auto"/>
            <w:bottom w:val="none" w:sz="0" w:space="0" w:color="auto"/>
            <w:right w:val="none" w:sz="0" w:space="0" w:color="auto"/>
          </w:divBdr>
        </w:div>
        <w:div w:id="201988457">
          <w:marLeft w:val="0"/>
          <w:marRight w:val="0"/>
          <w:marTop w:val="0"/>
          <w:marBottom w:val="0"/>
          <w:divBdr>
            <w:top w:val="none" w:sz="0" w:space="0" w:color="auto"/>
            <w:left w:val="none" w:sz="0" w:space="0" w:color="auto"/>
            <w:bottom w:val="none" w:sz="0" w:space="0" w:color="auto"/>
            <w:right w:val="none" w:sz="0" w:space="0" w:color="auto"/>
          </w:divBdr>
        </w:div>
        <w:div w:id="1867474506">
          <w:marLeft w:val="0"/>
          <w:marRight w:val="0"/>
          <w:marTop w:val="0"/>
          <w:marBottom w:val="0"/>
          <w:divBdr>
            <w:top w:val="none" w:sz="0" w:space="0" w:color="auto"/>
            <w:left w:val="none" w:sz="0" w:space="0" w:color="auto"/>
            <w:bottom w:val="none" w:sz="0" w:space="0" w:color="auto"/>
            <w:right w:val="none" w:sz="0" w:space="0" w:color="auto"/>
          </w:divBdr>
        </w:div>
        <w:div w:id="1465542905">
          <w:marLeft w:val="0"/>
          <w:marRight w:val="0"/>
          <w:marTop w:val="0"/>
          <w:marBottom w:val="0"/>
          <w:divBdr>
            <w:top w:val="none" w:sz="0" w:space="0" w:color="auto"/>
            <w:left w:val="none" w:sz="0" w:space="0" w:color="auto"/>
            <w:bottom w:val="none" w:sz="0" w:space="0" w:color="auto"/>
            <w:right w:val="none" w:sz="0" w:space="0" w:color="auto"/>
          </w:divBdr>
        </w:div>
        <w:div w:id="1238201359">
          <w:marLeft w:val="0"/>
          <w:marRight w:val="0"/>
          <w:marTop w:val="0"/>
          <w:marBottom w:val="0"/>
          <w:divBdr>
            <w:top w:val="none" w:sz="0" w:space="0" w:color="auto"/>
            <w:left w:val="none" w:sz="0" w:space="0" w:color="auto"/>
            <w:bottom w:val="none" w:sz="0" w:space="0" w:color="auto"/>
            <w:right w:val="none" w:sz="0" w:space="0" w:color="auto"/>
          </w:divBdr>
        </w:div>
        <w:div w:id="372972493">
          <w:marLeft w:val="0"/>
          <w:marRight w:val="0"/>
          <w:marTop w:val="0"/>
          <w:marBottom w:val="0"/>
          <w:divBdr>
            <w:top w:val="none" w:sz="0" w:space="0" w:color="auto"/>
            <w:left w:val="none" w:sz="0" w:space="0" w:color="auto"/>
            <w:bottom w:val="none" w:sz="0" w:space="0" w:color="auto"/>
            <w:right w:val="none" w:sz="0" w:space="0" w:color="auto"/>
          </w:divBdr>
        </w:div>
      </w:divsChild>
    </w:div>
    <w:div w:id="1069687909">
      <w:bodyDiv w:val="1"/>
      <w:marLeft w:val="0"/>
      <w:marRight w:val="0"/>
      <w:marTop w:val="0"/>
      <w:marBottom w:val="0"/>
      <w:divBdr>
        <w:top w:val="none" w:sz="0" w:space="0" w:color="auto"/>
        <w:left w:val="none" w:sz="0" w:space="0" w:color="auto"/>
        <w:bottom w:val="none" w:sz="0" w:space="0" w:color="auto"/>
        <w:right w:val="none" w:sz="0" w:space="0" w:color="auto"/>
      </w:divBdr>
      <w:divsChild>
        <w:div w:id="251547637">
          <w:marLeft w:val="0"/>
          <w:marRight w:val="0"/>
          <w:marTop w:val="0"/>
          <w:marBottom w:val="0"/>
          <w:divBdr>
            <w:top w:val="none" w:sz="0" w:space="0" w:color="auto"/>
            <w:left w:val="none" w:sz="0" w:space="0" w:color="auto"/>
            <w:bottom w:val="none" w:sz="0" w:space="0" w:color="auto"/>
            <w:right w:val="none" w:sz="0" w:space="0" w:color="auto"/>
          </w:divBdr>
        </w:div>
        <w:div w:id="72317833">
          <w:marLeft w:val="0"/>
          <w:marRight w:val="0"/>
          <w:marTop w:val="0"/>
          <w:marBottom w:val="0"/>
          <w:divBdr>
            <w:top w:val="none" w:sz="0" w:space="0" w:color="auto"/>
            <w:left w:val="none" w:sz="0" w:space="0" w:color="auto"/>
            <w:bottom w:val="none" w:sz="0" w:space="0" w:color="auto"/>
            <w:right w:val="none" w:sz="0" w:space="0" w:color="auto"/>
          </w:divBdr>
        </w:div>
        <w:div w:id="1644773006">
          <w:marLeft w:val="0"/>
          <w:marRight w:val="0"/>
          <w:marTop w:val="0"/>
          <w:marBottom w:val="0"/>
          <w:divBdr>
            <w:top w:val="none" w:sz="0" w:space="0" w:color="auto"/>
            <w:left w:val="none" w:sz="0" w:space="0" w:color="auto"/>
            <w:bottom w:val="none" w:sz="0" w:space="0" w:color="auto"/>
            <w:right w:val="none" w:sz="0" w:space="0" w:color="auto"/>
          </w:divBdr>
        </w:div>
        <w:div w:id="1569613309">
          <w:marLeft w:val="0"/>
          <w:marRight w:val="0"/>
          <w:marTop w:val="0"/>
          <w:marBottom w:val="0"/>
          <w:divBdr>
            <w:top w:val="none" w:sz="0" w:space="0" w:color="auto"/>
            <w:left w:val="none" w:sz="0" w:space="0" w:color="auto"/>
            <w:bottom w:val="none" w:sz="0" w:space="0" w:color="auto"/>
            <w:right w:val="none" w:sz="0" w:space="0" w:color="auto"/>
          </w:divBdr>
        </w:div>
        <w:div w:id="1073430877">
          <w:marLeft w:val="0"/>
          <w:marRight w:val="0"/>
          <w:marTop w:val="0"/>
          <w:marBottom w:val="0"/>
          <w:divBdr>
            <w:top w:val="none" w:sz="0" w:space="0" w:color="auto"/>
            <w:left w:val="none" w:sz="0" w:space="0" w:color="auto"/>
            <w:bottom w:val="none" w:sz="0" w:space="0" w:color="auto"/>
            <w:right w:val="none" w:sz="0" w:space="0" w:color="auto"/>
          </w:divBdr>
        </w:div>
        <w:div w:id="729110043">
          <w:marLeft w:val="0"/>
          <w:marRight w:val="0"/>
          <w:marTop w:val="0"/>
          <w:marBottom w:val="0"/>
          <w:divBdr>
            <w:top w:val="none" w:sz="0" w:space="0" w:color="auto"/>
            <w:left w:val="none" w:sz="0" w:space="0" w:color="auto"/>
            <w:bottom w:val="none" w:sz="0" w:space="0" w:color="auto"/>
            <w:right w:val="none" w:sz="0" w:space="0" w:color="auto"/>
          </w:divBdr>
        </w:div>
        <w:div w:id="1602376371">
          <w:marLeft w:val="0"/>
          <w:marRight w:val="0"/>
          <w:marTop w:val="0"/>
          <w:marBottom w:val="0"/>
          <w:divBdr>
            <w:top w:val="none" w:sz="0" w:space="0" w:color="auto"/>
            <w:left w:val="none" w:sz="0" w:space="0" w:color="auto"/>
            <w:bottom w:val="none" w:sz="0" w:space="0" w:color="auto"/>
            <w:right w:val="none" w:sz="0" w:space="0" w:color="auto"/>
          </w:divBdr>
        </w:div>
        <w:div w:id="1274098820">
          <w:marLeft w:val="0"/>
          <w:marRight w:val="0"/>
          <w:marTop w:val="0"/>
          <w:marBottom w:val="0"/>
          <w:divBdr>
            <w:top w:val="none" w:sz="0" w:space="0" w:color="auto"/>
            <w:left w:val="none" w:sz="0" w:space="0" w:color="auto"/>
            <w:bottom w:val="none" w:sz="0" w:space="0" w:color="auto"/>
            <w:right w:val="none" w:sz="0" w:space="0" w:color="auto"/>
          </w:divBdr>
        </w:div>
      </w:divsChild>
    </w:div>
    <w:div w:id="1081292565">
      <w:bodyDiv w:val="1"/>
      <w:marLeft w:val="0"/>
      <w:marRight w:val="0"/>
      <w:marTop w:val="0"/>
      <w:marBottom w:val="0"/>
      <w:divBdr>
        <w:top w:val="none" w:sz="0" w:space="0" w:color="auto"/>
        <w:left w:val="none" w:sz="0" w:space="0" w:color="auto"/>
        <w:bottom w:val="none" w:sz="0" w:space="0" w:color="auto"/>
        <w:right w:val="none" w:sz="0" w:space="0" w:color="auto"/>
      </w:divBdr>
      <w:divsChild>
        <w:div w:id="1171872670">
          <w:marLeft w:val="0"/>
          <w:marRight w:val="0"/>
          <w:marTop w:val="0"/>
          <w:marBottom w:val="0"/>
          <w:divBdr>
            <w:top w:val="none" w:sz="0" w:space="0" w:color="auto"/>
            <w:left w:val="none" w:sz="0" w:space="0" w:color="auto"/>
            <w:bottom w:val="none" w:sz="0" w:space="0" w:color="auto"/>
            <w:right w:val="none" w:sz="0" w:space="0" w:color="auto"/>
          </w:divBdr>
        </w:div>
        <w:div w:id="1811946515">
          <w:marLeft w:val="0"/>
          <w:marRight w:val="0"/>
          <w:marTop w:val="0"/>
          <w:marBottom w:val="0"/>
          <w:divBdr>
            <w:top w:val="none" w:sz="0" w:space="0" w:color="auto"/>
            <w:left w:val="none" w:sz="0" w:space="0" w:color="auto"/>
            <w:bottom w:val="none" w:sz="0" w:space="0" w:color="auto"/>
            <w:right w:val="none" w:sz="0" w:space="0" w:color="auto"/>
          </w:divBdr>
        </w:div>
        <w:div w:id="646134234">
          <w:marLeft w:val="0"/>
          <w:marRight w:val="0"/>
          <w:marTop w:val="0"/>
          <w:marBottom w:val="0"/>
          <w:divBdr>
            <w:top w:val="none" w:sz="0" w:space="0" w:color="auto"/>
            <w:left w:val="none" w:sz="0" w:space="0" w:color="auto"/>
            <w:bottom w:val="none" w:sz="0" w:space="0" w:color="auto"/>
            <w:right w:val="none" w:sz="0" w:space="0" w:color="auto"/>
          </w:divBdr>
        </w:div>
        <w:div w:id="108621561">
          <w:marLeft w:val="0"/>
          <w:marRight w:val="0"/>
          <w:marTop w:val="0"/>
          <w:marBottom w:val="0"/>
          <w:divBdr>
            <w:top w:val="none" w:sz="0" w:space="0" w:color="auto"/>
            <w:left w:val="none" w:sz="0" w:space="0" w:color="auto"/>
            <w:bottom w:val="none" w:sz="0" w:space="0" w:color="auto"/>
            <w:right w:val="none" w:sz="0" w:space="0" w:color="auto"/>
          </w:divBdr>
        </w:div>
        <w:div w:id="1908683330">
          <w:marLeft w:val="0"/>
          <w:marRight w:val="0"/>
          <w:marTop w:val="0"/>
          <w:marBottom w:val="0"/>
          <w:divBdr>
            <w:top w:val="none" w:sz="0" w:space="0" w:color="auto"/>
            <w:left w:val="none" w:sz="0" w:space="0" w:color="auto"/>
            <w:bottom w:val="none" w:sz="0" w:space="0" w:color="auto"/>
            <w:right w:val="none" w:sz="0" w:space="0" w:color="auto"/>
          </w:divBdr>
        </w:div>
        <w:div w:id="904417855">
          <w:marLeft w:val="0"/>
          <w:marRight w:val="0"/>
          <w:marTop w:val="0"/>
          <w:marBottom w:val="0"/>
          <w:divBdr>
            <w:top w:val="none" w:sz="0" w:space="0" w:color="auto"/>
            <w:left w:val="none" w:sz="0" w:space="0" w:color="auto"/>
            <w:bottom w:val="none" w:sz="0" w:space="0" w:color="auto"/>
            <w:right w:val="none" w:sz="0" w:space="0" w:color="auto"/>
          </w:divBdr>
        </w:div>
        <w:div w:id="1448616941">
          <w:marLeft w:val="0"/>
          <w:marRight w:val="0"/>
          <w:marTop w:val="0"/>
          <w:marBottom w:val="0"/>
          <w:divBdr>
            <w:top w:val="none" w:sz="0" w:space="0" w:color="auto"/>
            <w:left w:val="none" w:sz="0" w:space="0" w:color="auto"/>
            <w:bottom w:val="none" w:sz="0" w:space="0" w:color="auto"/>
            <w:right w:val="none" w:sz="0" w:space="0" w:color="auto"/>
          </w:divBdr>
        </w:div>
        <w:div w:id="1380201161">
          <w:marLeft w:val="0"/>
          <w:marRight w:val="0"/>
          <w:marTop w:val="0"/>
          <w:marBottom w:val="0"/>
          <w:divBdr>
            <w:top w:val="none" w:sz="0" w:space="0" w:color="auto"/>
            <w:left w:val="none" w:sz="0" w:space="0" w:color="auto"/>
            <w:bottom w:val="none" w:sz="0" w:space="0" w:color="auto"/>
            <w:right w:val="none" w:sz="0" w:space="0" w:color="auto"/>
          </w:divBdr>
        </w:div>
        <w:div w:id="1483305549">
          <w:marLeft w:val="0"/>
          <w:marRight w:val="0"/>
          <w:marTop w:val="0"/>
          <w:marBottom w:val="0"/>
          <w:divBdr>
            <w:top w:val="none" w:sz="0" w:space="0" w:color="auto"/>
            <w:left w:val="none" w:sz="0" w:space="0" w:color="auto"/>
            <w:bottom w:val="none" w:sz="0" w:space="0" w:color="auto"/>
            <w:right w:val="none" w:sz="0" w:space="0" w:color="auto"/>
          </w:divBdr>
        </w:div>
        <w:div w:id="657079481">
          <w:marLeft w:val="0"/>
          <w:marRight w:val="0"/>
          <w:marTop w:val="0"/>
          <w:marBottom w:val="0"/>
          <w:divBdr>
            <w:top w:val="none" w:sz="0" w:space="0" w:color="auto"/>
            <w:left w:val="none" w:sz="0" w:space="0" w:color="auto"/>
            <w:bottom w:val="none" w:sz="0" w:space="0" w:color="auto"/>
            <w:right w:val="none" w:sz="0" w:space="0" w:color="auto"/>
          </w:divBdr>
        </w:div>
        <w:div w:id="707728978">
          <w:marLeft w:val="0"/>
          <w:marRight w:val="0"/>
          <w:marTop w:val="0"/>
          <w:marBottom w:val="0"/>
          <w:divBdr>
            <w:top w:val="none" w:sz="0" w:space="0" w:color="auto"/>
            <w:left w:val="none" w:sz="0" w:space="0" w:color="auto"/>
            <w:bottom w:val="none" w:sz="0" w:space="0" w:color="auto"/>
            <w:right w:val="none" w:sz="0" w:space="0" w:color="auto"/>
          </w:divBdr>
        </w:div>
        <w:div w:id="1758209055">
          <w:marLeft w:val="0"/>
          <w:marRight w:val="0"/>
          <w:marTop w:val="0"/>
          <w:marBottom w:val="0"/>
          <w:divBdr>
            <w:top w:val="none" w:sz="0" w:space="0" w:color="auto"/>
            <w:left w:val="none" w:sz="0" w:space="0" w:color="auto"/>
            <w:bottom w:val="none" w:sz="0" w:space="0" w:color="auto"/>
            <w:right w:val="none" w:sz="0" w:space="0" w:color="auto"/>
          </w:divBdr>
        </w:div>
      </w:divsChild>
    </w:div>
    <w:div w:id="1662393358">
      <w:bodyDiv w:val="1"/>
      <w:marLeft w:val="0"/>
      <w:marRight w:val="0"/>
      <w:marTop w:val="0"/>
      <w:marBottom w:val="0"/>
      <w:divBdr>
        <w:top w:val="none" w:sz="0" w:space="0" w:color="auto"/>
        <w:left w:val="none" w:sz="0" w:space="0" w:color="auto"/>
        <w:bottom w:val="none" w:sz="0" w:space="0" w:color="auto"/>
        <w:right w:val="none" w:sz="0" w:space="0" w:color="auto"/>
      </w:divBdr>
      <w:divsChild>
        <w:div w:id="1889759272">
          <w:marLeft w:val="0"/>
          <w:marRight w:val="0"/>
          <w:marTop w:val="0"/>
          <w:marBottom w:val="0"/>
          <w:divBdr>
            <w:top w:val="none" w:sz="0" w:space="0" w:color="auto"/>
            <w:left w:val="none" w:sz="0" w:space="0" w:color="auto"/>
            <w:bottom w:val="none" w:sz="0" w:space="0" w:color="auto"/>
            <w:right w:val="none" w:sz="0" w:space="0" w:color="auto"/>
          </w:divBdr>
        </w:div>
        <w:div w:id="1268731549">
          <w:marLeft w:val="0"/>
          <w:marRight w:val="0"/>
          <w:marTop w:val="0"/>
          <w:marBottom w:val="0"/>
          <w:divBdr>
            <w:top w:val="none" w:sz="0" w:space="0" w:color="auto"/>
            <w:left w:val="none" w:sz="0" w:space="0" w:color="auto"/>
            <w:bottom w:val="none" w:sz="0" w:space="0" w:color="auto"/>
            <w:right w:val="none" w:sz="0" w:space="0" w:color="auto"/>
          </w:divBdr>
        </w:div>
        <w:div w:id="2122649166">
          <w:marLeft w:val="0"/>
          <w:marRight w:val="0"/>
          <w:marTop w:val="0"/>
          <w:marBottom w:val="0"/>
          <w:divBdr>
            <w:top w:val="none" w:sz="0" w:space="0" w:color="auto"/>
            <w:left w:val="none" w:sz="0" w:space="0" w:color="auto"/>
            <w:bottom w:val="none" w:sz="0" w:space="0" w:color="auto"/>
            <w:right w:val="none" w:sz="0" w:space="0" w:color="auto"/>
          </w:divBdr>
        </w:div>
        <w:div w:id="1113864332">
          <w:marLeft w:val="0"/>
          <w:marRight w:val="0"/>
          <w:marTop w:val="0"/>
          <w:marBottom w:val="0"/>
          <w:divBdr>
            <w:top w:val="none" w:sz="0" w:space="0" w:color="auto"/>
            <w:left w:val="none" w:sz="0" w:space="0" w:color="auto"/>
            <w:bottom w:val="none" w:sz="0" w:space="0" w:color="auto"/>
            <w:right w:val="none" w:sz="0" w:space="0" w:color="auto"/>
          </w:divBdr>
        </w:div>
        <w:div w:id="2084258583">
          <w:marLeft w:val="0"/>
          <w:marRight w:val="0"/>
          <w:marTop w:val="0"/>
          <w:marBottom w:val="0"/>
          <w:divBdr>
            <w:top w:val="none" w:sz="0" w:space="0" w:color="auto"/>
            <w:left w:val="none" w:sz="0" w:space="0" w:color="auto"/>
            <w:bottom w:val="none" w:sz="0" w:space="0" w:color="auto"/>
            <w:right w:val="none" w:sz="0" w:space="0" w:color="auto"/>
          </w:divBdr>
        </w:div>
        <w:div w:id="1380395854">
          <w:marLeft w:val="0"/>
          <w:marRight w:val="0"/>
          <w:marTop w:val="0"/>
          <w:marBottom w:val="0"/>
          <w:divBdr>
            <w:top w:val="none" w:sz="0" w:space="0" w:color="auto"/>
            <w:left w:val="none" w:sz="0" w:space="0" w:color="auto"/>
            <w:bottom w:val="none" w:sz="0" w:space="0" w:color="auto"/>
            <w:right w:val="none" w:sz="0" w:space="0" w:color="auto"/>
          </w:divBdr>
        </w:div>
        <w:div w:id="1403025129">
          <w:marLeft w:val="0"/>
          <w:marRight w:val="0"/>
          <w:marTop w:val="0"/>
          <w:marBottom w:val="0"/>
          <w:divBdr>
            <w:top w:val="none" w:sz="0" w:space="0" w:color="auto"/>
            <w:left w:val="none" w:sz="0" w:space="0" w:color="auto"/>
            <w:bottom w:val="none" w:sz="0" w:space="0" w:color="auto"/>
            <w:right w:val="none" w:sz="0" w:space="0" w:color="auto"/>
          </w:divBdr>
        </w:div>
        <w:div w:id="1733700799">
          <w:marLeft w:val="0"/>
          <w:marRight w:val="0"/>
          <w:marTop w:val="0"/>
          <w:marBottom w:val="0"/>
          <w:divBdr>
            <w:top w:val="none" w:sz="0" w:space="0" w:color="auto"/>
            <w:left w:val="none" w:sz="0" w:space="0" w:color="auto"/>
            <w:bottom w:val="none" w:sz="0" w:space="0" w:color="auto"/>
            <w:right w:val="none" w:sz="0" w:space="0" w:color="auto"/>
          </w:divBdr>
        </w:div>
        <w:div w:id="559830882">
          <w:marLeft w:val="0"/>
          <w:marRight w:val="0"/>
          <w:marTop w:val="0"/>
          <w:marBottom w:val="0"/>
          <w:divBdr>
            <w:top w:val="none" w:sz="0" w:space="0" w:color="auto"/>
            <w:left w:val="none" w:sz="0" w:space="0" w:color="auto"/>
            <w:bottom w:val="none" w:sz="0" w:space="0" w:color="auto"/>
            <w:right w:val="none" w:sz="0" w:space="0" w:color="auto"/>
          </w:divBdr>
        </w:div>
        <w:div w:id="1965190618">
          <w:marLeft w:val="0"/>
          <w:marRight w:val="0"/>
          <w:marTop w:val="0"/>
          <w:marBottom w:val="0"/>
          <w:divBdr>
            <w:top w:val="none" w:sz="0" w:space="0" w:color="auto"/>
            <w:left w:val="none" w:sz="0" w:space="0" w:color="auto"/>
            <w:bottom w:val="none" w:sz="0" w:space="0" w:color="auto"/>
            <w:right w:val="none" w:sz="0" w:space="0" w:color="auto"/>
          </w:divBdr>
        </w:div>
        <w:div w:id="1780489929">
          <w:marLeft w:val="0"/>
          <w:marRight w:val="0"/>
          <w:marTop w:val="0"/>
          <w:marBottom w:val="0"/>
          <w:divBdr>
            <w:top w:val="none" w:sz="0" w:space="0" w:color="auto"/>
            <w:left w:val="none" w:sz="0" w:space="0" w:color="auto"/>
            <w:bottom w:val="none" w:sz="0" w:space="0" w:color="auto"/>
            <w:right w:val="none" w:sz="0" w:space="0" w:color="auto"/>
          </w:divBdr>
        </w:div>
        <w:div w:id="75832975">
          <w:marLeft w:val="0"/>
          <w:marRight w:val="0"/>
          <w:marTop w:val="0"/>
          <w:marBottom w:val="0"/>
          <w:divBdr>
            <w:top w:val="none" w:sz="0" w:space="0" w:color="auto"/>
            <w:left w:val="none" w:sz="0" w:space="0" w:color="auto"/>
            <w:bottom w:val="none" w:sz="0" w:space="0" w:color="auto"/>
            <w:right w:val="none" w:sz="0" w:space="0" w:color="auto"/>
          </w:divBdr>
        </w:div>
      </w:divsChild>
    </w:div>
    <w:div w:id="1882981155">
      <w:bodyDiv w:val="1"/>
      <w:marLeft w:val="0"/>
      <w:marRight w:val="0"/>
      <w:marTop w:val="0"/>
      <w:marBottom w:val="0"/>
      <w:divBdr>
        <w:top w:val="none" w:sz="0" w:space="0" w:color="auto"/>
        <w:left w:val="none" w:sz="0" w:space="0" w:color="auto"/>
        <w:bottom w:val="none" w:sz="0" w:space="0" w:color="auto"/>
        <w:right w:val="none" w:sz="0" w:space="0" w:color="auto"/>
      </w:divBdr>
      <w:divsChild>
        <w:div w:id="1895501132">
          <w:marLeft w:val="0"/>
          <w:marRight w:val="0"/>
          <w:marTop w:val="0"/>
          <w:marBottom w:val="0"/>
          <w:divBdr>
            <w:top w:val="none" w:sz="0" w:space="0" w:color="auto"/>
            <w:left w:val="none" w:sz="0" w:space="0" w:color="auto"/>
            <w:bottom w:val="none" w:sz="0" w:space="0" w:color="auto"/>
            <w:right w:val="none" w:sz="0" w:space="0" w:color="auto"/>
          </w:divBdr>
        </w:div>
        <w:div w:id="763065371">
          <w:marLeft w:val="0"/>
          <w:marRight w:val="0"/>
          <w:marTop w:val="0"/>
          <w:marBottom w:val="0"/>
          <w:divBdr>
            <w:top w:val="none" w:sz="0" w:space="0" w:color="auto"/>
            <w:left w:val="none" w:sz="0" w:space="0" w:color="auto"/>
            <w:bottom w:val="none" w:sz="0" w:space="0" w:color="auto"/>
            <w:right w:val="none" w:sz="0" w:space="0" w:color="auto"/>
          </w:divBdr>
        </w:div>
        <w:div w:id="1432966508">
          <w:marLeft w:val="0"/>
          <w:marRight w:val="0"/>
          <w:marTop w:val="0"/>
          <w:marBottom w:val="0"/>
          <w:divBdr>
            <w:top w:val="none" w:sz="0" w:space="0" w:color="auto"/>
            <w:left w:val="none" w:sz="0" w:space="0" w:color="auto"/>
            <w:bottom w:val="none" w:sz="0" w:space="0" w:color="auto"/>
            <w:right w:val="none" w:sz="0" w:space="0" w:color="auto"/>
          </w:divBdr>
        </w:div>
        <w:div w:id="1134718328">
          <w:marLeft w:val="0"/>
          <w:marRight w:val="0"/>
          <w:marTop w:val="0"/>
          <w:marBottom w:val="0"/>
          <w:divBdr>
            <w:top w:val="none" w:sz="0" w:space="0" w:color="auto"/>
            <w:left w:val="none" w:sz="0" w:space="0" w:color="auto"/>
            <w:bottom w:val="none" w:sz="0" w:space="0" w:color="auto"/>
            <w:right w:val="none" w:sz="0" w:space="0" w:color="auto"/>
          </w:divBdr>
        </w:div>
        <w:div w:id="1117286665">
          <w:marLeft w:val="0"/>
          <w:marRight w:val="0"/>
          <w:marTop w:val="0"/>
          <w:marBottom w:val="0"/>
          <w:divBdr>
            <w:top w:val="none" w:sz="0" w:space="0" w:color="auto"/>
            <w:left w:val="none" w:sz="0" w:space="0" w:color="auto"/>
            <w:bottom w:val="none" w:sz="0" w:space="0" w:color="auto"/>
            <w:right w:val="none" w:sz="0" w:space="0" w:color="auto"/>
          </w:divBdr>
        </w:div>
        <w:div w:id="22750095">
          <w:marLeft w:val="0"/>
          <w:marRight w:val="0"/>
          <w:marTop w:val="0"/>
          <w:marBottom w:val="0"/>
          <w:divBdr>
            <w:top w:val="none" w:sz="0" w:space="0" w:color="auto"/>
            <w:left w:val="none" w:sz="0" w:space="0" w:color="auto"/>
            <w:bottom w:val="none" w:sz="0" w:space="0" w:color="auto"/>
            <w:right w:val="none" w:sz="0" w:space="0" w:color="auto"/>
          </w:divBdr>
        </w:div>
        <w:div w:id="638923561">
          <w:marLeft w:val="0"/>
          <w:marRight w:val="0"/>
          <w:marTop w:val="0"/>
          <w:marBottom w:val="0"/>
          <w:divBdr>
            <w:top w:val="none" w:sz="0" w:space="0" w:color="auto"/>
            <w:left w:val="none" w:sz="0" w:space="0" w:color="auto"/>
            <w:bottom w:val="none" w:sz="0" w:space="0" w:color="auto"/>
            <w:right w:val="none" w:sz="0" w:space="0" w:color="auto"/>
          </w:divBdr>
        </w:div>
        <w:div w:id="1267732681">
          <w:marLeft w:val="0"/>
          <w:marRight w:val="0"/>
          <w:marTop w:val="0"/>
          <w:marBottom w:val="0"/>
          <w:divBdr>
            <w:top w:val="none" w:sz="0" w:space="0" w:color="auto"/>
            <w:left w:val="none" w:sz="0" w:space="0" w:color="auto"/>
            <w:bottom w:val="none" w:sz="0" w:space="0" w:color="auto"/>
            <w:right w:val="none" w:sz="0" w:space="0" w:color="auto"/>
          </w:divBdr>
        </w:div>
        <w:div w:id="88695576">
          <w:marLeft w:val="0"/>
          <w:marRight w:val="0"/>
          <w:marTop w:val="0"/>
          <w:marBottom w:val="0"/>
          <w:divBdr>
            <w:top w:val="none" w:sz="0" w:space="0" w:color="auto"/>
            <w:left w:val="none" w:sz="0" w:space="0" w:color="auto"/>
            <w:bottom w:val="none" w:sz="0" w:space="0" w:color="auto"/>
            <w:right w:val="none" w:sz="0" w:space="0" w:color="auto"/>
          </w:divBdr>
        </w:div>
        <w:div w:id="90329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2</cp:revision>
  <dcterms:created xsi:type="dcterms:W3CDTF">2016-08-24T22:03:00Z</dcterms:created>
  <dcterms:modified xsi:type="dcterms:W3CDTF">2016-08-24T22:03:00Z</dcterms:modified>
</cp:coreProperties>
</file>